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7F" w:rsidRPr="00EE12A6" w:rsidRDefault="00E90EF2" w:rsidP="00404D7F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>Проект</w:t>
      </w:r>
      <w:r w:rsidR="00404D7F">
        <w:rPr>
          <w:sz w:val="28"/>
          <w:szCs w:val="28"/>
        </w:rPr>
        <w:t>ом</w:t>
      </w:r>
      <w:r>
        <w:rPr>
          <w:sz w:val="28"/>
          <w:szCs w:val="28"/>
        </w:rPr>
        <w:t xml:space="preserve"> постановления </w:t>
      </w:r>
      <w:r w:rsidR="00404D7F" w:rsidRPr="00EE12A6">
        <w:rPr>
          <w:rFonts w:eastAsia="Calibri"/>
          <w:sz w:val="28"/>
          <w:szCs w:val="28"/>
        </w:rPr>
        <w:t xml:space="preserve">предлагается утвердить прежнюю структуру </w:t>
      </w:r>
      <w:r w:rsidR="00404D7F" w:rsidRPr="00EE12A6">
        <w:rPr>
          <w:sz w:val="28"/>
          <w:szCs w:val="28"/>
        </w:rPr>
        <w:t>редакционного совета</w:t>
      </w:r>
      <w:r w:rsidR="00404D7F">
        <w:rPr>
          <w:sz w:val="28"/>
          <w:szCs w:val="28"/>
        </w:rPr>
        <w:t xml:space="preserve"> Сборника Законодательства Алтайского края</w:t>
      </w:r>
      <w:r w:rsidR="00404D7F" w:rsidRPr="00EE12A6">
        <w:rPr>
          <w:rFonts w:eastAsia="Calibri"/>
          <w:sz w:val="28"/>
          <w:szCs w:val="28"/>
        </w:rPr>
        <w:t xml:space="preserve"> с учетом </w:t>
      </w:r>
      <w:r w:rsidR="00404D7F" w:rsidRPr="00EE12A6">
        <w:rPr>
          <w:sz w:val="28"/>
          <w:szCs w:val="28"/>
        </w:rPr>
        <w:t>кадровых изменений</w:t>
      </w:r>
      <w:r w:rsidR="00404D7F">
        <w:rPr>
          <w:sz w:val="28"/>
          <w:szCs w:val="28"/>
        </w:rPr>
        <w:t>, произошедших</w:t>
      </w:r>
      <w:r w:rsidR="00404D7F" w:rsidRPr="00EE12A6">
        <w:rPr>
          <w:sz w:val="28"/>
          <w:szCs w:val="28"/>
        </w:rPr>
        <w:t xml:space="preserve"> в Администрации Алтайского края.</w:t>
      </w:r>
    </w:p>
    <w:p w:rsidR="0078265D" w:rsidRDefault="0078265D" w:rsidP="0078265D"/>
    <w:p w:rsidR="0078265D" w:rsidRDefault="0078265D" w:rsidP="0078265D"/>
    <w:p w:rsidR="0078265D" w:rsidRDefault="0078265D" w:rsidP="0078265D"/>
    <w:p w:rsidR="00FB244E" w:rsidRPr="00C570AD" w:rsidRDefault="00FB244E" w:rsidP="0078265D"/>
    <w:sectPr w:rsidR="00FB244E" w:rsidRPr="00C570AD" w:rsidSect="00FB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570AD"/>
    <w:rsid w:val="00404D7F"/>
    <w:rsid w:val="004F29E2"/>
    <w:rsid w:val="0078265D"/>
    <w:rsid w:val="00815FE2"/>
    <w:rsid w:val="00977265"/>
    <w:rsid w:val="009D1E73"/>
    <w:rsid w:val="00A45950"/>
    <w:rsid w:val="00AE60E4"/>
    <w:rsid w:val="00B55ACB"/>
    <w:rsid w:val="00C570AD"/>
    <w:rsid w:val="00C95B64"/>
    <w:rsid w:val="00E90EF2"/>
    <w:rsid w:val="00F73823"/>
    <w:rsid w:val="00FB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5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D1E73"/>
    <w:pPr>
      <w:keepNext/>
      <w:ind w:left="144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D1E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176</Characters>
  <Application>Microsoft Office Word</Application>
  <DocSecurity>0</DocSecurity>
  <Lines>1</Lines>
  <Paragraphs>1</Paragraphs>
  <ScaleCrop>false</ScaleCrop>
  <Company>akzs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litko</dc:creator>
  <cp:keywords/>
  <dc:description/>
  <cp:lastModifiedBy>litko</cp:lastModifiedBy>
  <cp:revision>8</cp:revision>
  <dcterms:created xsi:type="dcterms:W3CDTF">2012-11-21T06:48:00Z</dcterms:created>
  <dcterms:modified xsi:type="dcterms:W3CDTF">2013-08-14T03:42:00Z</dcterms:modified>
</cp:coreProperties>
</file>